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工作单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[经营者名称]　[联系电话]　[邮箱]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工作单号 [WO-0001]　创建日期 [日期]　状态 [状态]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工作安排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客户 [名称]　现场联系人 [姓名／电话]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地点或设备 [地址／设备编号]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负责人 [姓名或团队]　优先程度 [约定要求]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计划开始 [日期／时间]　预计完成 [日期／时间]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关联估价或报价 [编号]　客户采购单 [编号]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要完成的工作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[描述任务、具体位置和完成要求]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[写明不包含的工作，以及需要另行确认的事项]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材料与任务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4838"/>
        <w:gridCol w:w="1900"/>
        <w:gridCol w:w="2900"/>
      </w:tblGrid>
      <w:tr>
        <w:trPr>
          <w:cantSplit/>
          <w:tblHeader/>
        </w:trPr>
        <w:tc>
          <w:tcPr>
            <w:tcW w:type="dxa" w:w="4838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任务或材料</w:t>
            </w:r>
          </w:p>
        </w:tc>
        <w:tc>
          <w:tcPr>
            <w:tcW w:type="dxa" w:w="19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数量及单位</w:t>
            </w:r>
          </w:p>
        </w:tc>
        <w:tc>
          <w:tcPr>
            <w:tcW w:type="dxa" w:w="29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负责人或供应方</w:t>
            </w:r>
          </w:p>
        </w:tc>
      </w:tr>
      <w:tr>
        <w:trPr>
          <w:cantSplit/>
          <w:tblHeader w:val="false"/>
        </w:trPr>
        <w:tc>
          <w:tcPr>
            <w:tcW w:type="dxa" w:w="48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[工作／材料]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[数量／单位]</w:t>
            </w:r>
          </w:p>
        </w:tc>
        <w:tc>
          <w:tcPr>
            <w:tcW w:type="dxa" w:w="2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[姓名／供应方]</w:t>
            </w:r>
          </w:p>
        </w:tc>
      </w:tr>
      <w:tr>
        <w:trPr>
          <w:cantSplit/>
          <w:tblHeader w:val="false"/>
        </w:trPr>
        <w:tc>
          <w:tcPr>
            <w:tcW w:type="dxa" w:w="48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[工作／材料]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[数量／单位]</w:t>
            </w:r>
          </w:p>
        </w:tc>
        <w:tc>
          <w:tcPr>
            <w:tcW w:type="dxa" w:w="2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[姓名／供应方]</w:t>
            </w:r>
          </w:p>
        </w:tc>
      </w:tr>
      <w:tr>
        <w:trPr>
          <w:cantSplit/>
          <w:tblHeader w:val="false"/>
        </w:trPr>
        <w:tc>
          <w:tcPr>
            <w:tcW w:type="dxa" w:w="48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[工作／材料]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[数量／单位]</w:t>
            </w:r>
          </w:p>
        </w:tc>
        <w:tc>
          <w:tcPr>
            <w:tcW w:type="dxa" w:w="2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[姓名／供应方]</w:t>
            </w:r>
          </w:p>
        </w:tc>
      </w:tr>
    </w:tbl>
    <w:p>
      <w:pPr>
        <w:spacing w:after="105"/>
      </w:pPr>
      <w:r>
        <w:rPr>
          <w:b w:val="false"/>
          <w:bCs w:val="false"/>
          <w:sz w:val="21"/>
          <w:szCs w:val="21"/>
        </w:rPr>
        <w:t xml:space="preserve">进场准备 [预约、钥匙、客户需提前处理的事项]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附件 [照片、图纸或说明文件编号]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完成记录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实际开始 [日期／时间]　实际结束 [日期／时间]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已完成工作 [内容]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变更与确认记录 [内容／关联编号]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未完成事项或后续工作 [内容]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执行人员 [姓名／日期]　客户确认 [姓名／日期]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此处确认工作记录；价格和付款条件以关联报价或收费单据为准。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cs="Arial Unicode MS" w:eastAsia="Arial Unicode MS" w:hAnsi="Arial Unicode MS"/>
        <w:color w:val="000000"/>
        <w:sz w:val="21"/>
        <w:szCs w:val="21"/>
      </w:rPr>
    </w:rPrDefault>
    <w:pPrDefault>
      <w:pPr>
        <w:spacing w:line="27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80"/>
    </w:pPr>
    <w:rPr>
      <w:rFonts w:ascii="Arial Unicode MS" w:cs="Arial Unicode MS" w:eastAsia="Arial Unicode MS" w:hAnsi="Arial Unicode MS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rPr>
      <w:rFonts w:ascii="Arial Unicode MS" w:cs="Arial Unicode MS" w:eastAsia="Arial Unicode MS" w:hAnsi="Arial Unicode MS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工作单</dc:title>
  <dc:creator>Pocket Invoice Editorial Team</dc:creator>
  <cp:lastModifiedBy>Un-named</cp:lastModifiedBy>
  <cp:revision>1</cp:revision>
  <dcterms:created xsi:type="dcterms:W3CDTF">2026-10-04T12:13:23.648Z</dcterms:created>
  <dcterms:modified xsi:type="dcterms:W3CDTF">2026-10-04T12:13:23.648Z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